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D3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1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3E8157EF"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OLE_LINK26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2025年长沙市营商环境监测点申报方式</w:t>
      </w:r>
      <w:bookmarkEnd w:id="0"/>
    </w:p>
    <w:bookmarkEnd w:id="1"/>
    <w:tbl>
      <w:tblPr>
        <w:tblStyle w:val="9"/>
        <w:tblpPr w:leftFromText="180" w:rightFromText="180" w:vertAnchor="text" w:horzAnchor="page" w:tblpX="1484" w:tblpY="261"/>
        <w:tblOverlap w:val="never"/>
        <w:tblW w:w="5001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183"/>
        <w:gridCol w:w="3300"/>
        <w:gridCol w:w="3052"/>
        <w:gridCol w:w="4218"/>
      </w:tblGrid>
      <w:tr w14:paraId="5ECE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30" w:type="pct"/>
            <w:noWrap w:val="0"/>
            <w:vAlign w:val="center"/>
          </w:tcPr>
          <w:p w14:paraId="789F6D20">
            <w:pPr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  <w:t>序号</w:t>
            </w:r>
          </w:p>
        </w:tc>
        <w:tc>
          <w:tcPr>
            <w:tcW w:w="799" w:type="pct"/>
            <w:noWrap w:val="0"/>
            <w:vAlign w:val="center"/>
          </w:tcPr>
          <w:p w14:paraId="7DAEADB5">
            <w:pPr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  <w:t>所属区域</w:t>
            </w:r>
          </w:p>
        </w:tc>
        <w:tc>
          <w:tcPr>
            <w:tcW w:w="1208" w:type="pct"/>
            <w:noWrap w:val="0"/>
            <w:vAlign w:val="center"/>
          </w:tcPr>
          <w:p w14:paraId="3875C825">
            <w:pPr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  <w:t>单位</w:t>
            </w:r>
          </w:p>
        </w:tc>
        <w:tc>
          <w:tcPr>
            <w:tcW w:w="1117" w:type="pct"/>
            <w:noWrap w:val="0"/>
            <w:vAlign w:val="center"/>
          </w:tcPr>
          <w:p w14:paraId="62A9D488">
            <w:pPr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  <w:t>联系电话</w:t>
            </w:r>
          </w:p>
        </w:tc>
        <w:tc>
          <w:tcPr>
            <w:tcW w:w="1544" w:type="pct"/>
            <w:noWrap w:val="0"/>
            <w:vAlign w:val="center"/>
          </w:tcPr>
          <w:p w14:paraId="58794B2D">
            <w:pPr>
              <w:bidi w:val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6"/>
                <w:lang w:val="en-US" w:eastAsia="zh-CN"/>
              </w:rPr>
              <w:t>工作邮箱</w:t>
            </w:r>
          </w:p>
        </w:tc>
      </w:tr>
      <w:tr w14:paraId="3D08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330" w:type="pct"/>
            <w:noWrap w:val="0"/>
            <w:vAlign w:val="center"/>
          </w:tcPr>
          <w:p w14:paraId="75A8D39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799" w:type="pct"/>
            <w:noWrap w:val="0"/>
            <w:vAlign w:val="center"/>
          </w:tcPr>
          <w:p w14:paraId="00E5DCA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湖南湘江新区</w:t>
            </w:r>
          </w:p>
        </w:tc>
        <w:tc>
          <w:tcPr>
            <w:tcW w:w="1208" w:type="pct"/>
            <w:noWrap w:val="0"/>
            <w:vAlign w:val="center"/>
          </w:tcPr>
          <w:p w14:paraId="30939EA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经济发展局</w:t>
            </w:r>
          </w:p>
        </w:tc>
        <w:tc>
          <w:tcPr>
            <w:tcW w:w="1117" w:type="pct"/>
            <w:noWrap w:val="0"/>
            <w:vAlign w:val="center"/>
          </w:tcPr>
          <w:p w14:paraId="3BC56223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0731-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88999183</w:t>
            </w:r>
          </w:p>
        </w:tc>
        <w:tc>
          <w:tcPr>
            <w:tcW w:w="1544" w:type="pct"/>
            <w:noWrap w:val="0"/>
            <w:vAlign w:val="center"/>
          </w:tcPr>
          <w:p w14:paraId="488752C2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  <w:t>xjxqyhb@163.com</w:t>
            </w:r>
          </w:p>
        </w:tc>
      </w:tr>
      <w:tr w14:paraId="1094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143610C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799" w:type="pct"/>
            <w:noWrap w:val="0"/>
            <w:vAlign w:val="center"/>
          </w:tcPr>
          <w:p w14:paraId="2F1A81E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芙蓉区</w:t>
            </w:r>
          </w:p>
        </w:tc>
        <w:tc>
          <w:tcPr>
            <w:tcW w:w="1208" w:type="pct"/>
            <w:noWrap w:val="0"/>
            <w:vAlign w:val="center"/>
          </w:tcPr>
          <w:p w14:paraId="00BD5DB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优化营商环境中心</w:t>
            </w:r>
          </w:p>
        </w:tc>
        <w:tc>
          <w:tcPr>
            <w:tcW w:w="1117" w:type="pct"/>
            <w:noWrap w:val="0"/>
            <w:vAlign w:val="center"/>
          </w:tcPr>
          <w:p w14:paraId="0EDDA513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0731-84683082</w:t>
            </w:r>
          </w:p>
        </w:tc>
        <w:tc>
          <w:tcPr>
            <w:tcW w:w="1544" w:type="pct"/>
            <w:noWrap w:val="0"/>
            <w:vAlign w:val="center"/>
          </w:tcPr>
          <w:p w14:paraId="5C9007CA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  <w:t>furong520@126.com</w:t>
            </w:r>
          </w:p>
        </w:tc>
      </w:tr>
      <w:tr w14:paraId="5CED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24D1B28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799" w:type="pct"/>
            <w:noWrap w:val="0"/>
            <w:vAlign w:val="center"/>
          </w:tcPr>
          <w:p w14:paraId="68B9DCD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天心区</w:t>
            </w:r>
          </w:p>
        </w:tc>
        <w:tc>
          <w:tcPr>
            <w:tcW w:w="1208" w:type="pct"/>
            <w:noWrap w:val="0"/>
            <w:vAlign w:val="center"/>
          </w:tcPr>
          <w:p w14:paraId="290A56E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发展和改革局</w:t>
            </w:r>
          </w:p>
        </w:tc>
        <w:tc>
          <w:tcPr>
            <w:tcW w:w="1117" w:type="pct"/>
            <w:noWrap w:val="0"/>
            <w:vAlign w:val="center"/>
          </w:tcPr>
          <w:p w14:paraId="6815A163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0731-85899639</w:t>
            </w:r>
          </w:p>
        </w:tc>
        <w:tc>
          <w:tcPr>
            <w:tcW w:w="1544" w:type="pct"/>
            <w:noWrap w:val="0"/>
            <w:vAlign w:val="center"/>
          </w:tcPr>
          <w:p w14:paraId="0AF92275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txyouhuaban@126.com</w:t>
            </w:r>
          </w:p>
        </w:tc>
      </w:tr>
      <w:tr w14:paraId="6A4D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7A0EB99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799" w:type="pct"/>
            <w:noWrap w:val="0"/>
            <w:vAlign w:val="center"/>
          </w:tcPr>
          <w:p w14:paraId="0AA0FC4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雨花区</w:t>
            </w:r>
          </w:p>
        </w:tc>
        <w:tc>
          <w:tcPr>
            <w:tcW w:w="1208" w:type="pct"/>
            <w:noWrap w:val="0"/>
            <w:vAlign w:val="center"/>
          </w:tcPr>
          <w:p w14:paraId="5AEEABD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优化营商环境中心</w:t>
            </w:r>
          </w:p>
        </w:tc>
        <w:tc>
          <w:tcPr>
            <w:tcW w:w="1117" w:type="pct"/>
            <w:noWrap w:val="0"/>
            <w:vAlign w:val="center"/>
          </w:tcPr>
          <w:p w14:paraId="6998A073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  <w:t>0731-85880387</w:t>
            </w:r>
          </w:p>
        </w:tc>
        <w:tc>
          <w:tcPr>
            <w:tcW w:w="1544" w:type="pct"/>
            <w:noWrap w:val="0"/>
            <w:vAlign w:val="center"/>
          </w:tcPr>
          <w:p w14:paraId="109D923B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  <w:t>cssyhqyszx@163.com</w:t>
            </w:r>
          </w:p>
        </w:tc>
      </w:tr>
      <w:tr w14:paraId="20D0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44ECBB9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799" w:type="pct"/>
            <w:noWrap w:val="0"/>
            <w:vAlign w:val="center"/>
          </w:tcPr>
          <w:p w14:paraId="6A57F39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开福区</w:t>
            </w:r>
          </w:p>
        </w:tc>
        <w:tc>
          <w:tcPr>
            <w:tcW w:w="1208" w:type="pct"/>
            <w:noWrap w:val="0"/>
            <w:vAlign w:val="center"/>
          </w:tcPr>
          <w:p w14:paraId="7D3E4D2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优化营商环境中心</w:t>
            </w:r>
          </w:p>
        </w:tc>
        <w:tc>
          <w:tcPr>
            <w:tcW w:w="1117" w:type="pct"/>
            <w:noWrap w:val="0"/>
            <w:vAlign w:val="center"/>
          </w:tcPr>
          <w:p w14:paraId="10BCE7C6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0731-84551548</w:t>
            </w:r>
          </w:p>
        </w:tc>
        <w:tc>
          <w:tcPr>
            <w:tcW w:w="1544" w:type="pct"/>
            <w:noWrap w:val="0"/>
            <w:vAlign w:val="center"/>
          </w:tcPr>
          <w:p w14:paraId="65139A3D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kfqyhyszx@163.com</w:t>
            </w:r>
          </w:p>
        </w:tc>
      </w:tr>
      <w:tr w14:paraId="0F70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436D447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799" w:type="pct"/>
            <w:noWrap w:val="0"/>
            <w:vAlign w:val="center"/>
          </w:tcPr>
          <w:p w14:paraId="42E795E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望城区</w:t>
            </w:r>
          </w:p>
        </w:tc>
        <w:tc>
          <w:tcPr>
            <w:tcW w:w="1208" w:type="pct"/>
            <w:noWrap w:val="0"/>
            <w:vAlign w:val="center"/>
          </w:tcPr>
          <w:p w14:paraId="2060935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发展和改革局</w:t>
            </w:r>
          </w:p>
        </w:tc>
        <w:tc>
          <w:tcPr>
            <w:tcW w:w="1117" w:type="pct"/>
            <w:noWrap w:val="0"/>
            <w:vAlign w:val="center"/>
          </w:tcPr>
          <w:p w14:paraId="734DE11E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0731-88074430</w:t>
            </w:r>
          </w:p>
        </w:tc>
        <w:tc>
          <w:tcPr>
            <w:tcW w:w="1544" w:type="pct"/>
            <w:noWrap w:val="0"/>
            <w:vAlign w:val="center"/>
          </w:tcPr>
          <w:p w14:paraId="76C8C856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wcysb01@163.com</w:t>
            </w:r>
          </w:p>
        </w:tc>
      </w:tr>
      <w:tr w14:paraId="4358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7E9BF59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799" w:type="pct"/>
            <w:noWrap w:val="0"/>
            <w:vAlign w:val="center"/>
          </w:tcPr>
          <w:p w14:paraId="01892C0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长沙县</w:t>
            </w:r>
          </w:p>
        </w:tc>
        <w:tc>
          <w:tcPr>
            <w:tcW w:w="1208" w:type="pct"/>
            <w:noWrap w:val="0"/>
            <w:vAlign w:val="center"/>
          </w:tcPr>
          <w:p w14:paraId="68C8FB0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发展和改革局</w:t>
            </w:r>
          </w:p>
        </w:tc>
        <w:tc>
          <w:tcPr>
            <w:tcW w:w="1117" w:type="pct"/>
            <w:noWrap w:val="0"/>
            <w:vAlign w:val="center"/>
          </w:tcPr>
          <w:p w14:paraId="01483086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0731-84022431</w:t>
            </w:r>
          </w:p>
        </w:tc>
        <w:tc>
          <w:tcPr>
            <w:tcW w:w="1544" w:type="pct"/>
            <w:noWrap w:val="0"/>
            <w:vAlign w:val="center"/>
          </w:tcPr>
          <w:p w14:paraId="757EB582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csxyhb5120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instrText xml:space="preserve">HYPERLINK "mailto:1980848935@qq.com"</w:instrTex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@163.com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fldChar w:fldCharType="end"/>
            </w:r>
          </w:p>
        </w:tc>
      </w:tr>
      <w:tr w14:paraId="6D16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23A549E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799" w:type="pct"/>
            <w:noWrap w:val="0"/>
            <w:vAlign w:val="center"/>
          </w:tcPr>
          <w:p w14:paraId="1875B41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浏阳市</w:t>
            </w:r>
          </w:p>
        </w:tc>
        <w:tc>
          <w:tcPr>
            <w:tcW w:w="1208" w:type="pct"/>
            <w:noWrap w:val="0"/>
            <w:vAlign w:val="center"/>
          </w:tcPr>
          <w:p w14:paraId="3EDFDCD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优化营商环境中心</w:t>
            </w:r>
          </w:p>
        </w:tc>
        <w:tc>
          <w:tcPr>
            <w:tcW w:w="1117" w:type="pct"/>
            <w:noWrap w:val="0"/>
            <w:vAlign w:val="center"/>
          </w:tcPr>
          <w:p w14:paraId="13E589F3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0731-83601333</w:t>
            </w:r>
          </w:p>
        </w:tc>
        <w:tc>
          <w:tcPr>
            <w:tcW w:w="1544" w:type="pct"/>
            <w:noWrap w:val="0"/>
            <w:vAlign w:val="center"/>
          </w:tcPr>
          <w:p w14:paraId="10D9E358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lyyshj@126.com</w:t>
            </w:r>
          </w:p>
        </w:tc>
      </w:tr>
      <w:tr w14:paraId="4DA0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0AA54BD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799" w:type="pct"/>
            <w:noWrap w:val="0"/>
            <w:vAlign w:val="center"/>
          </w:tcPr>
          <w:p w14:paraId="2C28DA2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宁乡市</w:t>
            </w:r>
          </w:p>
        </w:tc>
        <w:tc>
          <w:tcPr>
            <w:tcW w:w="1208" w:type="pct"/>
            <w:noWrap w:val="0"/>
            <w:vAlign w:val="center"/>
          </w:tcPr>
          <w:p w14:paraId="1DEA9C0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优化营商环境中心</w:t>
            </w:r>
          </w:p>
        </w:tc>
        <w:tc>
          <w:tcPr>
            <w:tcW w:w="1117" w:type="pct"/>
            <w:noWrap w:val="0"/>
            <w:vAlign w:val="center"/>
          </w:tcPr>
          <w:p w14:paraId="10C27439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  <w:t>0731-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  <w:t>88980693</w:t>
            </w:r>
          </w:p>
        </w:tc>
        <w:tc>
          <w:tcPr>
            <w:tcW w:w="1544" w:type="pct"/>
            <w:noWrap w:val="0"/>
            <w:vAlign w:val="center"/>
          </w:tcPr>
          <w:p w14:paraId="6DCA33A0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ningxiangyhb@163.com</w:t>
            </w:r>
          </w:p>
        </w:tc>
      </w:tr>
      <w:tr w14:paraId="41FE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0" w:type="pct"/>
            <w:noWrap w:val="0"/>
            <w:vAlign w:val="center"/>
          </w:tcPr>
          <w:p w14:paraId="67AF6C0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799" w:type="pct"/>
            <w:noWrap w:val="0"/>
            <w:vAlign w:val="center"/>
          </w:tcPr>
          <w:p w14:paraId="69DEB97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长沙市</w:t>
            </w:r>
          </w:p>
        </w:tc>
        <w:tc>
          <w:tcPr>
            <w:tcW w:w="1208" w:type="pct"/>
            <w:noWrap w:val="0"/>
            <w:vAlign w:val="center"/>
          </w:tcPr>
          <w:p w14:paraId="110D3E7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  <w:t>优化营商环境中心</w:t>
            </w:r>
          </w:p>
        </w:tc>
        <w:tc>
          <w:tcPr>
            <w:tcW w:w="1117" w:type="pct"/>
            <w:noWrap w:val="0"/>
            <w:vAlign w:val="center"/>
          </w:tcPr>
          <w:p w14:paraId="4FB6202E">
            <w:pPr>
              <w:bidi w:val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8"/>
                <w:szCs w:val="32"/>
                <w:lang w:val="en-US" w:eastAsia="zh-CN" w:bidi="ar-SA"/>
              </w:rPr>
              <w:t>0731-88665345</w:t>
            </w:r>
          </w:p>
        </w:tc>
        <w:tc>
          <w:tcPr>
            <w:tcW w:w="1544" w:type="pct"/>
            <w:noWrap w:val="0"/>
            <w:vAlign w:val="center"/>
          </w:tcPr>
          <w:p w14:paraId="5B9E47EB">
            <w:pPr>
              <w:bidi w:val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csyhzx@163.com</w:t>
            </w:r>
          </w:p>
        </w:tc>
      </w:tr>
    </w:tbl>
    <w:p w14:paraId="2C6EADB2">
      <w:pPr>
        <w:rPr>
          <w:rFonts w:hint="default"/>
          <w:lang w:val="en-US" w:eastAsia="zh-CN"/>
        </w:rPr>
      </w:pPr>
    </w:p>
    <w:p w14:paraId="61CC2AF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6"/>
          <w:lang w:val="en-US" w:eastAsia="zh-CN" w:bidi="ar-SA"/>
        </w:rPr>
      </w:pPr>
    </w:p>
    <w:p w14:paraId="1CF67B6F"/>
    <w:sectPr>
      <w:footerReference r:id="rId3" w:type="default"/>
      <w:pgSz w:w="16838" w:h="11906" w:orient="landscape"/>
      <w:pgMar w:top="1587" w:right="1701" w:bottom="158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03FF3-CAC7-4676-BA5D-B98DDC7AB0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475004-6979-4A48-B52C-F8763E13F38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C0D0824-1F1C-4570-A545-731D1C33B3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CDA23A4-9861-4908-8462-DEFD3B228EB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53682">
    <w:pPr>
      <w:pStyle w:val="7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5CF0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E5CF0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EBA52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8EBA52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                                                                             </w:t>
    </w:r>
  </w:p>
  <w:p w14:paraId="648BE1EA">
    <w:pPr>
      <w:pStyle w:val="7"/>
      <w:rPr>
        <w:rFonts w:hint="eastAsia" w:eastAsia="宋体"/>
        <w:sz w:val="28"/>
        <w:lang w:eastAsia="zh-CN"/>
      </w:rPr>
    </w:pPr>
  </w:p>
  <w:p w14:paraId="123C71B8">
    <w:pPr>
      <w:pStyle w:val="7"/>
      <w:tabs>
        <w:tab w:val="right" w:pos="8845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06032"/>
    <w:rsid w:val="0F0F31C4"/>
    <w:rsid w:val="20E0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next w:val="6"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styleId="6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缩进）"/>
    <w:basedOn w:val="1"/>
    <w:qFormat/>
    <w:uiPriority w:val="0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2025-06-27T03:08:00Z</dcterms:created>
  <dc:creator>麦子没熟</dc:creator>
  <cp:lastModifiedBy>麦子没熟</cp:lastModifiedBy>
  <dcterms:modified xsi:type="dcterms:W3CDTF">2025-06-27T03:10:17Z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709991F8231B4922979D2AF515D72E0F_13</vt:lpwstr>
  </property>
  <property fmtid="{D5CDD505-2E9C-101B-9397-08002B2CF9AE}" pid="4" name="KSOTemplateDocerSaveRecord">
    <vt:lpwstr>eyJoZGlkIjoiNDc5OWNlMzUwNWYxYTVmYWM3ZmM5MWFhNTU3ZWY3N2UiLCJ1c2VySWQiOiI5MzA0MTI4ODYifQ==</vt:lpwstr>
  </property>
</Properties>
</file>