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7A5B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庆祝中国共产党成立105周年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长沙市册页手卷楹联扇面书法作品展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投稿作品疑难用字表</w:t>
      </w:r>
    </w:p>
    <w:p w14:paraId="50047D9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3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475"/>
        <w:gridCol w:w="3120"/>
      </w:tblGrid>
      <w:tr w14:paraId="67067FEC">
        <w:tc>
          <w:tcPr>
            <w:tcW w:w="3031" w:type="dxa"/>
          </w:tcPr>
          <w:p w14:paraId="59D00F2A">
            <w:pPr>
              <w:jc w:val="center"/>
              <w:rPr>
                <w:rFonts w:asci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所用汉字</w:t>
            </w:r>
          </w:p>
        </w:tc>
        <w:tc>
          <w:tcPr>
            <w:tcW w:w="2475" w:type="dxa"/>
          </w:tcPr>
          <w:p w14:paraId="1FA78376">
            <w:pPr>
              <w:jc w:val="center"/>
              <w:rPr>
                <w:rFonts w:asci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所用字法</w:t>
            </w:r>
          </w:p>
        </w:tc>
        <w:tc>
          <w:tcPr>
            <w:tcW w:w="3120" w:type="dxa"/>
          </w:tcPr>
          <w:p w14:paraId="29BE1677">
            <w:pPr>
              <w:jc w:val="center"/>
              <w:rPr>
                <w:rFonts w:asci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出处</w:t>
            </w:r>
          </w:p>
        </w:tc>
      </w:tr>
      <w:tr w14:paraId="7113091C">
        <w:tc>
          <w:tcPr>
            <w:tcW w:w="3031" w:type="dxa"/>
          </w:tcPr>
          <w:p w14:paraId="7DE40689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190FD360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503DA021">
            <w:pPr>
              <w:rPr>
                <w:rFonts w:ascii="SimSun"/>
                <w:sz w:val="28"/>
                <w:szCs w:val="28"/>
              </w:rPr>
            </w:pPr>
          </w:p>
        </w:tc>
      </w:tr>
      <w:tr w14:paraId="793D1DDB">
        <w:tc>
          <w:tcPr>
            <w:tcW w:w="3031" w:type="dxa"/>
          </w:tcPr>
          <w:p w14:paraId="72D0369B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354D17CF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51C8FB53">
            <w:pPr>
              <w:rPr>
                <w:rFonts w:ascii="SimSun"/>
                <w:sz w:val="28"/>
                <w:szCs w:val="28"/>
              </w:rPr>
            </w:pPr>
          </w:p>
        </w:tc>
      </w:tr>
      <w:tr w14:paraId="4491C26B">
        <w:tc>
          <w:tcPr>
            <w:tcW w:w="3031" w:type="dxa"/>
          </w:tcPr>
          <w:p w14:paraId="7CC3D485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670643F6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0BA7FEE">
            <w:pPr>
              <w:rPr>
                <w:rFonts w:ascii="SimSun"/>
                <w:sz w:val="28"/>
                <w:szCs w:val="28"/>
              </w:rPr>
            </w:pPr>
          </w:p>
        </w:tc>
      </w:tr>
      <w:tr w14:paraId="3B2E00E1">
        <w:tc>
          <w:tcPr>
            <w:tcW w:w="3031" w:type="dxa"/>
          </w:tcPr>
          <w:p w14:paraId="2E228376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2EAD5717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5F368F6B">
            <w:pPr>
              <w:rPr>
                <w:rFonts w:ascii="SimSun"/>
                <w:sz w:val="28"/>
                <w:szCs w:val="28"/>
              </w:rPr>
            </w:pPr>
          </w:p>
        </w:tc>
      </w:tr>
      <w:tr w14:paraId="63C83AF8">
        <w:tc>
          <w:tcPr>
            <w:tcW w:w="3031" w:type="dxa"/>
          </w:tcPr>
          <w:p w14:paraId="1130124E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2A65DE73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1A91FAEA">
            <w:pPr>
              <w:rPr>
                <w:rFonts w:ascii="SimSun"/>
                <w:sz w:val="28"/>
                <w:szCs w:val="28"/>
              </w:rPr>
            </w:pPr>
          </w:p>
        </w:tc>
      </w:tr>
      <w:tr w14:paraId="701A3142">
        <w:tc>
          <w:tcPr>
            <w:tcW w:w="3031" w:type="dxa"/>
          </w:tcPr>
          <w:p w14:paraId="26031BD7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246493DD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A2DBAF2">
            <w:pPr>
              <w:rPr>
                <w:rFonts w:ascii="SimSun"/>
                <w:sz w:val="28"/>
                <w:szCs w:val="28"/>
              </w:rPr>
            </w:pPr>
          </w:p>
        </w:tc>
      </w:tr>
      <w:tr w14:paraId="369B54BE">
        <w:tc>
          <w:tcPr>
            <w:tcW w:w="3031" w:type="dxa"/>
          </w:tcPr>
          <w:p w14:paraId="612D0CCC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72AD9757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45BD604">
            <w:pPr>
              <w:rPr>
                <w:rFonts w:ascii="SimSun"/>
                <w:sz w:val="28"/>
                <w:szCs w:val="28"/>
              </w:rPr>
            </w:pPr>
          </w:p>
        </w:tc>
      </w:tr>
      <w:tr w14:paraId="62583A04">
        <w:tc>
          <w:tcPr>
            <w:tcW w:w="3031" w:type="dxa"/>
          </w:tcPr>
          <w:p w14:paraId="70982649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0E0D0067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6EDF9AB2">
            <w:pPr>
              <w:rPr>
                <w:rFonts w:ascii="SimSun"/>
                <w:sz w:val="28"/>
                <w:szCs w:val="28"/>
              </w:rPr>
            </w:pPr>
          </w:p>
        </w:tc>
      </w:tr>
      <w:tr w14:paraId="15562256">
        <w:tc>
          <w:tcPr>
            <w:tcW w:w="3031" w:type="dxa"/>
          </w:tcPr>
          <w:p w14:paraId="06D426C2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677120D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31B9956">
            <w:pPr>
              <w:rPr>
                <w:rFonts w:ascii="SimSun"/>
                <w:sz w:val="28"/>
                <w:szCs w:val="28"/>
              </w:rPr>
            </w:pPr>
          </w:p>
        </w:tc>
      </w:tr>
      <w:tr w14:paraId="4DBB0666">
        <w:tc>
          <w:tcPr>
            <w:tcW w:w="3031" w:type="dxa"/>
          </w:tcPr>
          <w:p w14:paraId="1FA49934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7625FEBF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1A2F03A0">
            <w:pPr>
              <w:rPr>
                <w:rFonts w:ascii="SimSun"/>
                <w:sz w:val="28"/>
                <w:szCs w:val="28"/>
              </w:rPr>
            </w:pPr>
          </w:p>
        </w:tc>
      </w:tr>
      <w:tr w14:paraId="4869C7D0">
        <w:tc>
          <w:tcPr>
            <w:tcW w:w="3031" w:type="dxa"/>
          </w:tcPr>
          <w:p w14:paraId="6101C877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68B85703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5038E4F9">
            <w:pPr>
              <w:rPr>
                <w:rFonts w:ascii="SimSun"/>
                <w:sz w:val="28"/>
                <w:szCs w:val="28"/>
              </w:rPr>
            </w:pPr>
          </w:p>
        </w:tc>
      </w:tr>
      <w:tr w14:paraId="2134AC9D">
        <w:tc>
          <w:tcPr>
            <w:tcW w:w="3031" w:type="dxa"/>
          </w:tcPr>
          <w:p w14:paraId="6350BFF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13CCAA04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A529D66">
            <w:pPr>
              <w:rPr>
                <w:rFonts w:ascii="SimSun"/>
                <w:sz w:val="28"/>
                <w:szCs w:val="28"/>
              </w:rPr>
            </w:pPr>
          </w:p>
        </w:tc>
      </w:tr>
      <w:tr w14:paraId="5E996E37">
        <w:tc>
          <w:tcPr>
            <w:tcW w:w="3031" w:type="dxa"/>
          </w:tcPr>
          <w:p w14:paraId="6427898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7D486F18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54514031">
            <w:pPr>
              <w:rPr>
                <w:rFonts w:ascii="SimSun"/>
                <w:sz w:val="28"/>
                <w:szCs w:val="28"/>
              </w:rPr>
            </w:pPr>
          </w:p>
        </w:tc>
      </w:tr>
      <w:tr w14:paraId="0F6D98CC">
        <w:tc>
          <w:tcPr>
            <w:tcW w:w="3031" w:type="dxa"/>
          </w:tcPr>
          <w:p w14:paraId="41D8B354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1211C99B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4E2CD8ED">
            <w:pPr>
              <w:rPr>
                <w:rFonts w:ascii="SimSun"/>
                <w:sz w:val="28"/>
                <w:szCs w:val="28"/>
              </w:rPr>
            </w:pPr>
          </w:p>
        </w:tc>
      </w:tr>
      <w:tr w14:paraId="6103D12A">
        <w:tc>
          <w:tcPr>
            <w:tcW w:w="3031" w:type="dxa"/>
          </w:tcPr>
          <w:p w14:paraId="3F30C8A2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16D3D64F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BE693E9">
            <w:pPr>
              <w:rPr>
                <w:rFonts w:ascii="SimSun"/>
                <w:sz w:val="28"/>
                <w:szCs w:val="28"/>
              </w:rPr>
            </w:pPr>
          </w:p>
        </w:tc>
      </w:tr>
      <w:tr w14:paraId="0BCF7A59">
        <w:tc>
          <w:tcPr>
            <w:tcW w:w="3031" w:type="dxa"/>
          </w:tcPr>
          <w:p w14:paraId="63922D8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32CC22CC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7DB1A40">
            <w:pPr>
              <w:rPr>
                <w:rFonts w:ascii="SimSun"/>
                <w:sz w:val="28"/>
                <w:szCs w:val="28"/>
              </w:rPr>
            </w:pPr>
          </w:p>
        </w:tc>
      </w:tr>
      <w:tr w14:paraId="68D8987E">
        <w:tc>
          <w:tcPr>
            <w:tcW w:w="3031" w:type="dxa"/>
          </w:tcPr>
          <w:p w14:paraId="3DC6BABC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3E6AEE04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490FA79">
            <w:pPr>
              <w:rPr>
                <w:rFonts w:ascii="SimSun"/>
                <w:sz w:val="28"/>
                <w:szCs w:val="28"/>
              </w:rPr>
            </w:pPr>
          </w:p>
        </w:tc>
      </w:tr>
    </w:tbl>
    <w:p w14:paraId="519F7278">
      <w:pPr>
        <w:jc w:val="left"/>
        <w:rPr>
          <w:rFonts w:ascii="SimSun" w:cs="SimSun"/>
          <w:b/>
          <w:bCs/>
          <w:szCs w:val="21"/>
        </w:rPr>
      </w:pPr>
      <w:r>
        <w:rPr>
          <w:rFonts w:ascii="SimSun" w:hAnsi="SimSun" w:cs="楷体"/>
          <w:szCs w:val="21"/>
        </w:rPr>
        <w:t>*</w:t>
      </w:r>
      <w:r>
        <w:rPr>
          <w:rFonts w:hint="eastAsia" w:ascii="SimSun" w:hAnsi="SimSun" w:cs="楷体"/>
          <w:szCs w:val="21"/>
        </w:rPr>
        <w:t>疑难用字包括作品中较为偏僻的异体字、不常用的篆法、草法等。</w:t>
      </w:r>
    </w:p>
    <w:p w14:paraId="26A2D9A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2B8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2186255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C1EFC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1u5d9AAAAACAQAADwAAAAAAAAABACAAAAAiAAAAZHJzL2Rvd25yZXYu&#10;eG1sUEsBAhQAFAAAAAgAh07iQD3sX58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FC1EF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1A2"/>
    <w:rsid w:val="26FE5BC6"/>
    <w:rsid w:val="4E7611A2"/>
    <w:rsid w:val="6D31272C"/>
    <w:rsid w:val="D3D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2025-02-26T04:28:00Z</dcterms:created>
  <dc:creator>āōēīūü</dc:creator>
  <cp:lastModifiedBy>谦堂</cp:lastModifiedBy>
  <dcterms:modified xsi:type="dcterms:W3CDTF">2026-03-11T15:25:18Z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38FD400C5A16E7A96CA6A56905C5D1CA_43</vt:lpwstr>
  </property>
  <property fmtid="{D5CDD505-2E9C-101B-9397-08002B2CF9AE}" pid="4" name="KSOTemplateDocerSaveRecord">
    <vt:lpwstr>eyJoZGlkIjoiZTNkZWVkNDJjNzAxMjIzMDhlNGJlNzIzYjM2ZDJlNzYiLCJ1c2VySWQiOiI0MTE4Mzg3MjUifQ==</vt:lpwstr>
  </property>
</Properties>
</file>