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2" w:tblpY="2328"/>
        <w:tblOverlap w:val="never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30"/>
        <w:gridCol w:w="1223"/>
        <w:gridCol w:w="708"/>
        <w:gridCol w:w="1447"/>
        <w:gridCol w:w="328"/>
        <w:gridCol w:w="632"/>
        <w:gridCol w:w="1262"/>
      </w:tblGrid>
      <w:tr w14:paraId="2B8B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E79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90" w:hanging="86" w:hangingChars="43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274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D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E7B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申领人姓名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ED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0959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 领 人</w:t>
            </w:r>
          </w:p>
          <w:p w14:paraId="4EFF9E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2C8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46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3F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4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BA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094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C90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配  偶</w:t>
            </w:r>
          </w:p>
          <w:p w14:paraId="7F75E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27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621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生育时间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C6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654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29D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E61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B60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 办 人</w:t>
            </w:r>
          </w:p>
          <w:p w14:paraId="6F3998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38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9E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B00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9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4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afterLines="0" w:line="360" w:lineRule="auto"/>
              <w:ind w:left="0" w:hanging="3012" w:hangingChars="150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申领一次性生育补助金个人承诺：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本人（或配偶）生育医疗费用未在其它任何保险报销，发票原件仅用于申领一次性生育补助金。</w:t>
            </w:r>
          </w:p>
          <w:p w14:paraId="786A61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申领人：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4139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left="2310" w:hanging="2200" w:hangingChars="11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   年    月    日</w:t>
            </w:r>
          </w:p>
        </w:tc>
      </w:tr>
      <w:tr w14:paraId="63AE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1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beforeLines="50" w:afterLines="0" w:line="360" w:lineRule="auto"/>
              <w:ind w:left="0" w:hanging="3012" w:hangingChars="150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申领一次性生育补助金单位承诺：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已知晓相关政策，填写内容及相关附件已核对、确认；如有不实承诺，本单位愿承担相应法律责任和带来的不良后果。</w:t>
            </w:r>
          </w:p>
          <w:p w14:paraId="266C2C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D5E7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firstLine="1000" w:firstLineChars="50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A286F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uto"/>
              <w:ind w:left="2310" w:hanging="2200" w:hangingChars="11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20    年    月    日 </w:t>
            </w:r>
          </w:p>
        </w:tc>
      </w:tr>
      <w:tr w14:paraId="2097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74E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42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5B3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F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462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42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EC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6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FD0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42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741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A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95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相关材料审核</w:t>
            </w:r>
          </w:p>
        </w:tc>
      </w:tr>
      <w:tr w14:paraId="58E7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26E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CC0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审核结果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EB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472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C3D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有效身份证或社保卡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9E0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EE4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B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835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婴儿出生医学证明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DF1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E293F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3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AAF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（2）医院出据的费用发票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原件或电子发票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837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4950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C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15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）诊断证明（门诊）/出院记录（住院）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378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59A144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38B36B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湖南省一次性生育补助金申领表</w:t>
      </w:r>
    </w:p>
    <w:p w14:paraId="3E7397BF">
      <w:pPr>
        <w:pStyle w:val="2"/>
        <w:rPr>
          <w:rFonts w:hint="eastAsia"/>
        </w:rPr>
      </w:pPr>
    </w:p>
    <w:p w14:paraId="1598064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5B73"/>
    <w:rsid w:val="27FC2AD9"/>
    <w:rsid w:val="36AD519D"/>
    <w:rsid w:val="3F8F4940"/>
    <w:rsid w:val="4C872C56"/>
    <w:rsid w:val="64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character" w:customStyle="1" w:styleId="5">
    <w:name w:val="font21"/>
    <w:basedOn w:val="4"/>
    <w:unhideWhenUsed/>
    <w:qFormat/>
    <w:uiPriority w:val="0"/>
    <w:rPr>
      <w:rFonts w:hint="default" w:ascii="宋体" w:hAnsi="宋体" w:eastAsia="宋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309</Characters>
  <Lines>0</Lines>
  <Paragraphs>0</Paragraphs>
  <TotalTime>6</TotalTime>
  <ScaleCrop>false</ScaleCrop>
  <LinksUpToDate>false</LinksUpToDate>
  <CharactersWithSpaces>387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2024-01-24T01:45:00Z</dcterms:created>
  <dc:creator>Administrator</dc:creator>
  <cp:lastModifiedBy>胡锦轩</cp:lastModifiedBy>
  <dcterms:modified xsi:type="dcterms:W3CDTF">2025-03-13T02:34:35Z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451EB97C308E4162AD9BC4A90B048189_13</vt:lpwstr>
  </property>
</Properties>
</file>