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13" w:rsidRDefault="00964013" w:rsidP="00964013">
      <w:pPr>
        <w:pStyle w:val="a4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芒果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馆活动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安排表</w:t>
      </w:r>
      <w:bookmarkStart w:id="0" w:name="_GoBack"/>
      <w:bookmarkEnd w:id="0"/>
    </w:p>
    <w:tbl>
      <w:tblPr>
        <w:tblpPr w:leftFromText="180" w:rightFromText="180" w:vertAnchor="text" w:horzAnchor="page" w:tblpXSpec="center" w:tblpY="482"/>
        <w:tblOverlap w:val="never"/>
        <w:tblW w:w="10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1665"/>
        <w:gridCol w:w="3750"/>
        <w:gridCol w:w="3727"/>
      </w:tblGrid>
      <w:tr w:rsidR="00964013" w:rsidTr="00A245BC">
        <w:trPr>
          <w:trHeight w:val="476"/>
          <w:jc w:val="center"/>
        </w:trPr>
        <w:tc>
          <w:tcPr>
            <w:tcW w:w="311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时 间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活 动 名 称</w:t>
            </w:r>
          </w:p>
        </w:tc>
        <w:tc>
          <w:tcPr>
            <w:tcW w:w="37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地 点</w:t>
            </w:r>
          </w:p>
        </w:tc>
      </w:tr>
      <w:tr w:rsidR="00964013" w:rsidTr="00A245BC">
        <w:trPr>
          <w:trHeight w:val="476"/>
          <w:jc w:val="center"/>
        </w:trPr>
        <w:tc>
          <w:tcPr>
            <w:tcW w:w="145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11月11日</w:t>
            </w: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0-1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2022第七届湖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湘动漫月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暨首届湖南数字文化嘉年华-开幕式</w:t>
            </w:r>
          </w:p>
        </w:tc>
        <w:tc>
          <w:tcPr>
            <w:tcW w:w="3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马栏山（长沙）视频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文创园鸭嘴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公园</w:t>
            </w:r>
          </w:p>
        </w:tc>
      </w:tr>
      <w:tr w:rsidR="00964013" w:rsidTr="00A245BC">
        <w:trPr>
          <w:trHeight w:val="476"/>
          <w:jc w:val="center"/>
        </w:trPr>
        <w:tc>
          <w:tcPr>
            <w:tcW w:w="14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10:00-17:00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“范时代”数字艺术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时尚周</w:t>
            </w:r>
            <w:proofErr w:type="gramEnd"/>
          </w:p>
        </w:tc>
        <w:tc>
          <w:tcPr>
            <w:tcW w:w="3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湖南国际会展中心</w:t>
            </w:r>
          </w:p>
        </w:tc>
      </w:tr>
      <w:tr w:rsidR="00964013" w:rsidTr="00A245BC">
        <w:trPr>
          <w:trHeight w:val="476"/>
          <w:jc w:val="center"/>
        </w:trPr>
        <w:tc>
          <w:tcPr>
            <w:tcW w:w="14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12:30-14:00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卡通人偶游园会</w:t>
            </w:r>
          </w:p>
        </w:tc>
        <w:tc>
          <w:tcPr>
            <w:tcW w:w="3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马栏山（长沙）视频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文创园</w:t>
            </w:r>
            <w:proofErr w:type="gramEnd"/>
          </w:p>
        </w:tc>
      </w:tr>
      <w:tr w:rsidR="00964013" w:rsidTr="00A245BC">
        <w:trPr>
          <w:trHeight w:val="476"/>
          <w:jc w:val="center"/>
        </w:trPr>
        <w:tc>
          <w:tcPr>
            <w:tcW w:w="14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9:00-17:00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玩转嘉年华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集章抽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大奖</w:t>
            </w:r>
          </w:p>
        </w:tc>
        <w:tc>
          <w:tcPr>
            <w:tcW w:w="3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湖南国际会展中心</w:t>
            </w:r>
          </w:p>
        </w:tc>
      </w:tr>
      <w:tr w:rsidR="00964013" w:rsidTr="00A245BC">
        <w:trPr>
          <w:trHeight w:val="476"/>
          <w:jc w:val="center"/>
        </w:trPr>
        <w:tc>
          <w:tcPr>
            <w:tcW w:w="14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9:00-17:00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奥特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曼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情景剧</w:t>
            </w:r>
          </w:p>
        </w:tc>
        <w:tc>
          <w:tcPr>
            <w:tcW w:w="3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湖南国际会展中心</w:t>
            </w:r>
          </w:p>
        </w:tc>
      </w:tr>
      <w:tr w:rsidR="00964013" w:rsidTr="00A245BC">
        <w:trPr>
          <w:trHeight w:val="476"/>
          <w:jc w:val="center"/>
        </w:trPr>
        <w:tc>
          <w:tcPr>
            <w:tcW w:w="14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9:00-17:00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AR（元宇宙）星城寻宝</w:t>
            </w:r>
          </w:p>
        </w:tc>
        <w:tc>
          <w:tcPr>
            <w:tcW w:w="3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马栏山（长沙）视频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文创园</w:t>
            </w:r>
            <w:proofErr w:type="gramEnd"/>
          </w:p>
        </w:tc>
      </w:tr>
      <w:tr w:rsidR="00964013" w:rsidTr="00A245BC">
        <w:trPr>
          <w:trHeight w:val="476"/>
          <w:jc w:val="center"/>
        </w:trPr>
        <w:tc>
          <w:tcPr>
            <w:tcW w:w="14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9:00-17:00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变形金刚表演秀</w:t>
            </w:r>
          </w:p>
        </w:tc>
        <w:tc>
          <w:tcPr>
            <w:tcW w:w="3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湖南国际会展中心专区</w:t>
            </w:r>
          </w:p>
        </w:tc>
      </w:tr>
      <w:tr w:rsidR="00964013" w:rsidTr="00A245BC">
        <w:trPr>
          <w:trHeight w:val="476"/>
          <w:jc w:val="center"/>
        </w:trPr>
        <w:tc>
          <w:tcPr>
            <w:tcW w:w="14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9:00-17:00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王者荣耀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幻竞时代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电子竞技大赛</w:t>
            </w:r>
          </w:p>
        </w:tc>
        <w:tc>
          <w:tcPr>
            <w:tcW w:w="3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湖南国际会展中心（娱乐互动区）</w:t>
            </w:r>
          </w:p>
        </w:tc>
      </w:tr>
      <w:tr w:rsidR="00964013" w:rsidTr="00A245BC">
        <w:trPr>
          <w:trHeight w:val="476"/>
          <w:jc w:val="center"/>
        </w:trPr>
        <w:tc>
          <w:tcPr>
            <w:tcW w:w="14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9:00-17:00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卡通人偶游园会</w:t>
            </w:r>
          </w:p>
        </w:tc>
        <w:tc>
          <w:tcPr>
            <w:tcW w:w="3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湖南国际会展中心</w:t>
            </w:r>
          </w:p>
        </w:tc>
      </w:tr>
      <w:tr w:rsidR="00964013" w:rsidTr="00A245BC">
        <w:trPr>
          <w:trHeight w:val="476"/>
          <w:jc w:val="center"/>
        </w:trPr>
        <w:tc>
          <w:tcPr>
            <w:tcW w:w="14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9:00-17:00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随机舞、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宅舞表演</w:t>
            </w:r>
            <w:proofErr w:type="gramEnd"/>
          </w:p>
        </w:tc>
        <w:tc>
          <w:tcPr>
            <w:tcW w:w="3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湖南国际会展中心（W自由舞台）</w:t>
            </w:r>
          </w:p>
        </w:tc>
      </w:tr>
      <w:tr w:rsidR="00964013" w:rsidTr="00A245BC">
        <w:trPr>
          <w:trHeight w:val="476"/>
          <w:jc w:val="center"/>
        </w:trPr>
        <w:tc>
          <w:tcPr>
            <w:tcW w:w="14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9:00-17:00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“漫看今朝”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动漫科技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音乐灯光秀</w:t>
            </w:r>
          </w:p>
        </w:tc>
        <w:tc>
          <w:tcPr>
            <w:tcW w:w="3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马栏山（长沙）视频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文创园园区</w:t>
            </w:r>
            <w:proofErr w:type="gramEnd"/>
          </w:p>
        </w:tc>
      </w:tr>
      <w:tr w:rsidR="00964013" w:rsidTr="00A245BC">
        <w:trPr>
          <w:trHeight w:val="476"/>
          <w:jc w:val="center"/>
        </w:trPr>
        <w:tc>
          <w:tcPr>
            <w:tcW w:w="14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11:00-12:00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殴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法国际语言文化俱乐部推介会</w:t>
            </w:r>
          </w:p>
        </w:tc>
        <w:tc>
          <w:tcPr>
            <w:tcW w:w="3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湖南国际会展中心（Q表演舞台)</w:t>
            </w:r>
          </w:p>
        </w:tc>
      </w:tr>
      <w:tr w:rsidR="00964013" w:rsidTr="00A245BC">
        <w:trPr>
          <w:trHeight w:val="476"/>
          <w:jc w:val="center"/>
        </w:trPr>
        <w:tc>
          <w:tcPr>
            <w:tcW w:w="145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11月12日</w:t>
            </w: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9:00-17:00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王者荣耀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幻竞时代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电子竞技大赛决赛</w:t>
            </w:r>
          </w:p>
        </w:tc>
        <w:tc>
          <w:tcPr>
            <w:tcW w:w="3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湖南国际会展中心（娱乐互动区）</w:t>
            </w:r>
          </w:p>
        </w:tc>
      </w:tr>
      <w:tr w:rsidR="00964013" w:rsidTr="00A245BC">
        <w:trPr>
          <w:trHeight w:val="476"/>
          <w:jc w:val="center"/>
        </w:trPr>
        <w:tc>
          <w:tcPr>
            <w:tcW w:w="14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9:00-17:00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“范时代”数字艺术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时尚周</w:t>
            </w:r>
            <w:proofErr w:type="gramEnd"/>
          </w:p>
        </w:tc>
        <w:tc>
          <w:tcPr>
            <w:tcW w:w="3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湖南国际会展中心</w:t>
            </w:r>
          </w:p>
        </w:tc>
      </w:tr>
      <w:tr w:rsidR="00964013" w:rsidTr="00A245BC">
        <w:trPr>
          <w:trHeight w:val="476"/>
          <w:jc w:val="center"/>
        </w:trPr>
        <w:tc>
          <w:tcPr>
            <w:tcW w:w="14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9:00-17:00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奥特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曼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情景剧</w:t>
            </w:r>
          </w:p>
        </w:tc>
        <w:tc>
          <w:tcPr>
            <w:tcW w:w="3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湖南国际会展中心（W自由舞台）</w:t>
            </w:r>
          </w:p>
        </w:tc>
      </w:tr>
      <w:tr w:rsidR="00964013" w:rsidTr="00A245BC">
        <w:trPr>
          <w:trHeight w:val="476"/>
          <w:jc w:val="center"/>
        </w:trPr>
        <w:tc>
          <w:tcPr>
            <w:tcW w:w="14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9:00-17:00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随机舞、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宅舞表演</w:t>
            </w:r>
            <w:proofErr w:type="gramEnd"/>
          </w:p>
        </w:tc>
        <w:tc>
          <w:tcPr>
            <w:tcW w:w="3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湖南国际会展中心（W自由舞台）</w:t>
            </w:r>
          </w:p>
        </w:tc>
      </w:tr>
      <w:tr w:rsidR="00964013" w:rsidTr="00A245BC">
        <w:trPr>
          <w:trHeight w:val="476"/>
          <w:jc w:val="center"/>
        </w:trPr>
        <w:tc>
          <w:tcPr>
            <w:tcW w:w="14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9:00-17:00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AR（元宇宙）星城寻宝</w:t>
            </w:r>
          </w:p>
        </w:tc>
        <w:tc>
          <w:tcPr>
            <w:tcW w:w="3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马栏山（长沙）视频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文创园</w:t>
            </w:r>
            <w:proofErr w:type="gramEnd"/>
          </w:p>
        </w:tc>
      </w:tr>
      <w:tr w:rsidR="00964013" w:rsidTr="00A245BC">
        <w:trPr>
          <w:trHeight w:val="476"/>
          <w:jc w:val="center"/>
        </w:trPr>
        <w:tc>
          <w:tcPr>
            <w:tcW w:w="14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9:00-17:00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变形金刚表演秀</w:t>
            </w:r>
          </w:p>
        </w:tc>
        <w:tc>
          <w:tcPr>
            <w:tcW w:w="3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湖南国际会展中心专区</w:t>
            </w:r>
          </w:p>
        </w:tc>
      </w:tr>
      <w:tr w:rsidR="00964013" w:rsidTr="00A245BC">
        <w:trPr>
          <w:trHeight w:val="476"/>
          <w:jc w:val="center"/>
        </w:trPr>
        <w:tc>
          <w:tcPr>
            <w:tcW w:w="14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9:00-17:00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玩转嘉年华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集章抽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大奖</w:t>
            </w:r>
          </w:p>
        </w:tc>
        <w:tc>
          <w:tcPr>
            <w:tcW w:w="3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湖南国际会展中心</w:t>
            </w:r>
          </w:p>
        </w:tc>
      </w:tr>
      <w:tr w:rsidR="00964013" w:rsidTr="00A245BC">
        <w:trPr>
          <w:trHeight w:val="476"/>
          <w:jc w:val="center"/>
        </w:trPr>
        <w:tc>
          <w:tcPr>
            <w:tcW w:w="14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9:00-17:00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卡通人偶游园会</w:t>
            </w:r>
          </w:p>
        </w:tc>
        <w:tc>
          <w:tcPr>
            <w:tcW w:w="3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湖南国际会展中心</w:t>
            </w:r>
          </w:p>
        </w:tc>
      </w:tr>
      <w:tr w:rsidR="00964013" w:rsidTr="00A245BC">
        <w:trPr>
          <w:trHeight w:val="476"/>
          <w:jc w:val="center"/>
        </w:trPr>
        <w:tc>
          <w:tcPr>
            <w:tcW w:w="14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9:30-10:30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动漫儿童剧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《木偶奇遇记》</w:t>
            </w:r>
          </w:p>
        </w:tc>
        <w:tc>
          <w:tcPr>
            <w:tcW w:w="3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湖南国际会展中心（Q表演舞台）</w:t>
            </w:r>
          </w:p>
        </w:tc>
      </w:tr>
      <w:tr w:rsidR="00964013" w:rsidTr="00A245BC">
        <w:trPr>
          <w:trHeight w:val="476"/>
          <w:jc w:val="center"/>
        </w:trPr>
        <w:tc>
          <w:tcPr>
            <w:tcW w:w="14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10:30-12:00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锦绣潇湘国风文化大赏</w:t>
            </w:r>
          </w:p>
        </w:tc>
        <w:tc>
          <w:tcPr>
            <w:tcW w:w="3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湖南国际会展中心（Q表演舞台）</w:t>
            </w:r>
          </w:p>
        </w:tc>
      </w:tr>
      <w:tr w:rsidR="00964013" w:rsidTr="00A245BC">
        <w:trPr>
          <w:trHeight w:val="476"/>
          <w:jc w:val="center"/>
        </w:trPr>
        <w:tc>
          <w:tcPr>
            <w:tcW w:w="14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13:00-17:00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湖南青少年国风才艺大赛</w:t>
            </w:r>
          </w:p>
        </w:tc>
        <w:tc>
          <w:tcPr>
            <w:tcW w:w="3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湖南国际会展中心（Q表演舞台）</w:t>
            </w:r>
          </w:p>
        </w:tc>
      </w:tr>
      <w:tr w:rsidR="00964013" w:rsidTr="00A245BC">
        <w:trPr>
          <w:trHeight w:val="476"/>
          <w:jc w:val="center"/>
        </w:trPr>
        <w:tc>
          <w:tcPr>
            <w:tcW w:w="145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11月13日</w:t>
            </w: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9:00-17:00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AR（元宇宙）星城寻宝</w:t>
            </w:r>
          </w:p>
        </w:tc>
        <w:tc>
          <w:tcPr>
            <w:tcW w:w="3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马栏山（长沙）视频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文创园</w:t>
            </w:r>
            <w:proofErr w:type="gramEnd"/>
          </w:p>
        </w:tc>
      </w:tr>
      <w:tr w:rsidR="00964013" w:rsidTr="00A245BC">
        <w:trPr>
          <w:trHeight w:val="476"/>
          <w:jc w:val="center"/>
        </w:trPr>
        <w:tc>
          <w:tcPr>
            <w:tcW w:w="14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9:00-17:00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变形金刚表演秀</w:t>
            </w:r>
          </w:p>
        </w:tc>
        <w:tc>
          <w:tcPr>
            <w:tcW w:w="3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湖南国际会展中心专区</w:t>
            </w:r>
          </w:p>
        </w:tc>
      </w:tr>
      <w:tr w:rsidR="00964013" w:rsidTr="00A245BC">
        <w:trPr>
          <w:trHeight w:val="476"/>
          <w:jc w:val="center"/>
        </w:trPr>
        <w:tc>
          <w:tcPr>
            <w:tcW w:w="14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9:00-17:00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卡通人偶游园会</w:t>
            </w:r>
          </w:p>
        </w:tc>
        <w:tc>
          <w:tcPr>
            <w:tcW w:w="3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湖南国际会展中心</w:t>
            </w:r>
          </w:p>
        </w:tc>
      </w:tr>
      <w:tr w:rsidR="00964013" w:rsidTr="00A245BC">
        <w:trPr>
          <w:trHeight w:val="476"/>
          <w:jc w:val="center"/>
        </w:trPr>
        <w:tc>
          <w:tcPr>
            <w:tcW w:w="14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9:00-17:00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玩转嘉年华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集章抽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大奖</w:t>
            </w:r>
          </w:p>
        </w:tc>
        <w:tc>
          <w:tcPr>
            <w:tcW w:w="3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湖南国际会展中心</w:t>
            </w:r>
          </w:p>
        </w:tc>
      </w:tr>
      <w:tr w:rsidR="00964013" w:rsidTr="00A245BC">
        <w:trPr>
          <w:trHeight w:val="476"/>
          <w:jc w:val="center"/>
        </w:trPr>
        <w:tc>
          <w:tcPr>
            <w:tcW w:w="14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9:00-15:00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王者荣耀娱乐赛</w:t>
            </w:r>
          </w:p>
        </w:tc>
        <w:tc>
          <w:tcPr>
            <w:tcW w:w="3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湖南国际会展中心（娱乐互动区）</w:t>
            </w:r>
          </w:p>
        </w:tc>
      </w:tr>
      <w:tr w:rsidR="00964013" w:rsidTr="00A245BC">
        <w:trPr>
          <w:trHeight w:val="476"/>
          <w:jc w:val="center"/>
        </w:trPr>
        <w:tc>
          <w:tcPr>
            <w:tcW w:w="14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10:00-17:00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随机舞、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宅舞表演</w:t>
            </w:r>
            <w:proofErr w:type="gramEnd"/>
          </w:p>
        </w:tc>
        <w:tc>
          <w:tcPr>
            <w:tcW w:w="3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湖南国际会展中心（W自由舞台）</w:t>
            </w:r>
          </w:p>
        </w:tc>
      </w:tr>
      <w:tr w:rsidR="00964013" w:rsidTr="00A245BC">
        <w:trPr>
          <w:trHeight w:val="476"/>
          <w:jc w:val="center"/>
        </w:trPr>
        <w:tc>
          <w:tcPr>
            <w:tcW w:w="14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10:00-17:00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奥特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曼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情景剧</w:t>
            </w:r>
          </w:p>
        </w:tc>
        <w:tc>
          <w:tcPr>
            <w:tcW w:w="3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湖南国际会展中心（W自由舞台）</w:t>
            </w:r>
          </w:p>
        </w:tc>
      </w:tr>
      <w:tr w:rsidR="00964013" w:rsidTr="00A245BC">
        <w:trPr>
          <w:trHeight w:val="476"/>
          <w:jc w:val="center"/>
        </w:trPr>
        <w:tc>
          <w:tcPr>
            <w:tcW w:w="14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11:00-12:00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动漫儿童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舞台剧《木偶奇遇记》</w:t>
            </w:r>
          </w:p>
        </w:tc>
        <w:tc>
          <w:tcPr>
            <w:tcW w:w="3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湖南国际会展中心（Q表演舞台）</w:t>
            </w:r>
          </w:p>
        </w:tc>
      </w:tr>
      <w:tr w:rsidR="00964013" w:rsidTr="00A245BC">
        <w:trPr>
          <w:trHeight w:val="476"/>
          <w:jc w:val="center"/>
        </w:trPr>
        <w:tc>
          <w:tcPr>
            <w:tcW w:w="14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13:00-17:00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第二届高校</w:t>
            </w:r>
            <w:proofErr w:type="spellStart"/>
            <w:r>
              <w:rPr>
                <w:rFonts w:ascii="宋体" w:eastAsia="宋体" w:hAnsi="宋体" w:cs="宋体" w:hint="eastAsia"/>
                <w:szCs w:val="21"/>
              </w:rPr>
              <w:t>Cosplay</w:t>
            </w:r>
            <w:proofErr w:type="spellEnd"/>
            <w:r>
              <w:rPr>
                <w:rFonts w:ascii="宋体" w:eastAsia="宋体" w:hAnsi="宋体" w:cs="宋体" w:hint="eastAsia"/>
                <w:szCs w:val="21"/>
              </w:rPr>
              <w:t>舞台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剧联赛</w:t>
            </w:r>
            <w:proofErr w:type="gramEnd"/>
          </w:p>
        </w:tc>
        <w:tc>
          <w:tcPr>
            <w:tcW w:w="3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湖南国际会展中心（Q表演舞台）</w:t>
            </w:r>
          </w:p>
        </w:tc>
      </w:tr>
      <w:tr w:rsidR="00964013" w:rsidTr="00A245BC">
        <w:trPr>
          <w:trHeight w:val="476"/>
          <w:jc w:val="center"/>
        </w:trPr>
        <w:tc>
          <w:tcPr>
            <w:tcW w:w="14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</w:tblGrid>
            <w:tr w:rsidR="00964013" w:rsidTr="00A245BC">
              <w:tc>
                <w:tcPr>
                  <w:tcW w:w="216" w:type="dxa"/>
                </w:tcPr>
                <w:p w:rsidR="00964013" w:rsidRDefault="00964013" w:rsidP="00A245BC">
                  <w:pPr>
                    <w:framePr w:hSpace="180" w:wrap="around" w:vAnchor="text" w:hAnchor="page" w:xAlign="center" w:y="482"/>
                    <w:suppressOverlap/>
                    <w:jc w:val="center"/>
                    <w:textAlignment w:val="center"/>
                    <w:rPr>
                      <w:rFonts w:ascii="宋体" w:hAnsi="宋体" w:cs="宋体"/>
                      <w:szCs w:val="21"/>
                    </w:rPr>
                  </w:pPr>
                </w:p>
              </w:tc>
              <w:tc>
                <w:tcPr>
                  <w:tcW w:w="216" w:type="dxa"/>
                </w:tcPr>
                <w:p w:rsidR="00964013" w:rsidRDefault="00964013" w:rsidP="00A245BC">
                  <w:pPr>
                    <w:framePr w:hSpace="180" w:wrap="around" w:vAnchor="text" w:hAnchor="page" w:xAlign="center" w:y="482"/>
                    <w:suppressOverlap/>
                    <w:jc w:val="center"/>
                    <w:textAlignment w:val="center"/>
                    <w:rPr>
                      <w:rFonts w:ascii="宋体" w:hAnsi="宋体" w:cs="宋体"/>
                      <w:szCs w:val="21"/>
                    </w:rPr>
                  </w:pPr>
                </w:p>
              </w:tc>
              <w:tc>
                <w:tcPr>
                  <w:tcW w:w="216" w:type="dxa"/>
                </w:tcPr>
                <w:p w:rsidR="00964013" w:rsidRDefault="00964013" w:rsidP="00A245BC">
                  <w:pPr>
                    <w:framePr w:hSpace="180" w:wrap="around" w:vAnchor="text" w:hAnchor="page" w:xAlign="center" w:y="482"/>
                    <w:suppressOverlap/>
                    <w:jc w:val="center"/>
                    <w:textAlignment w:val="center"/>
                    <w:rPr>
                      <w:rFonts w:ascii="宋体" w:hAnsi="宋体" w:cs="宋体"/>
                      <w:szCs w:val="21"/>
                    </w:rPr>
                  </w:pPr>
                </w:p>
              </w:tc>
            </w:tr>
            <w:tr w:rsidR="00964013" w:rsidTr="00A245BC">
              <w:tc>
                <w:tcPr>
                  <w:tcW w:w="216" w:type="dxa"/>
                </w:tcPr>
                <w:p w:rsidR="00964013" w:rsidRDefault="00964013" w:rsidP="00A245BC">
                  <w:pPr>
                    <w:framePr w:hSpace="180" w:wrap="around" w:vAnchor="text" w:hAnchor="page" w:xAlign="center" w:y="482"/>
                    <w:suppressOverlap/>
                    <w:jc w:val="center"/>
                    <w:textAlignment w:val="center"/>
                    <w:rPr>
                      <w:rFonts w:ascii="宋体" w:hAnsi="宋体" w:cs="宋体"/>
                      <w:szCs w:val="21"/>
                    </w:rPr>
                  </w:pPr>
                </w:p>
              </w:tc>
              <w:tc>
                <w:tcPr>
                  <w:tcW w:w="216" w:type="dxa"/>
                </w:tcPr>
                <w:p w:rsidR="00964013" w:rsidRDefault="00964013" w:rsidP="00A245BC">
                  <w:pPr>
                    <w:framePr w:hSpace="180" w:wrap="around" w:vAnchor="text" w:hAnchor="page" w:xAlign="center" w:y="482"/>
                    <w:suppressOverlap/>
                    <w:jc w:val="center"/>
                    <w:textAlignment w:val="center"/>
                    <w:rPr>
                      <w:rFonts w:ascii="宋体" w:hAnsi="宋体" w:cs="宋体"/>
                      <w:szCs w:val="21"/>
                    </w:rPr>
                  </w:pPr>
                </w:p>
              </w:tc>
              <w:tc>
                <w:tcPr>
                  <w:tcW w:w="216" w:type="dxa"/>
                </w:tcPr>
                <w:p w:rsidR="00964013" w:rsidRDefault="00964013" w:rsidP="00A245BC">
                  <w:pPr>
                    <w:framePr w:hSpace="180" w:wrap="around" w:vAnchor="text" w:hAnchor="page" w:xAlign="center" w:y="482"/>
                    <w:suppressOverlap/>
                    <w:jc w:val="center"/>
                    <w:textAlignment w:val="center"/>
                    <w:rPr>
                      <w:rFonts w:ascii="宋体" w:hAnsi="宋体" w:cs="宋体"/>
                      <w:szCs w:val="21"/>
                    </w:rPr>
                  </w:pPr>
                </w:p>
              </w:tc>
            </w:tr>
          </w:tbl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14:00-15:00</w:t>
            </w:r>
          </w:p>
        </w:tc>
        <w:tc>
          <w:tcPr>
            <w:tcW w:w="37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颁奖仪式</w:t>
            </w:r>
          </w:p>
        </w:tc>
        <w:tc>
          <w:tcPr>
            <w:tcW w:w="37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64013" w:rsidRDefault="00964013" w:rsidP="00A245BC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湖南国际会展中心</w:t>
            </w:r>
          </w:p>
        </w:tc>
      </w:tr>
    </w:tbl>
    <w:p w:rsidR="00964013" w:rsidRDefault="00964013" w:rsidP="00964013">
      <w:pPr>
        <w:rPr>
          <w:rFonts w:ascii="仿宋" w:eastAsia="仿宋" w:hAnsi="仿宋"/>
          <w:color w:val="000000" w:themeColor="text1"/>
          <w:sz w:val="30"/>
          <w:szCs w:val="30"/>
        </w:rPr>
      </w:pPr>
    </w:p>
    <w:p w:rsidR="00374B81" w:rsidRDefault="00374B81"/>
    <w:sectPr w:rsidR="00374B81">
      <w:pgSz w:w="11906" w:h="16838"/>
      <w:pgMar w:top="1440" w:right="1519" w:bottom="1440" w:left="151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83"/>
    <w:rsid w:val="00374B81"/>
    <w:rsid w:val="00964013"/>
    <w:rsid w:val="00E8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640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64013"/>
    <w:pPr>
      <w:widowControl w:val="0"/>
      <w:jc w:val="both"/>
    </w:pPr>
    <w:rPr>
      <w:rFonts w:eastAsia="微软雅黑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正文文字"/>
    <w:basedOn w:val="a"/>
    <w:next w:val="a"/>
    <w:qFormat/>
    <w:rsid w:val="00964013"/>
    <w:pPr>
      <w:spacing w:after="120"/>
    </w:pPr>
    <w:rPr>
      <w:rFonts w:ascii="Calibri" w:eastAsia="宋体" w:hAnsi="Calibri" w:cs="Arial"/>
    </w:rPr>
  </w:style>
  <w:style w:type="paragraph" w:styleId="a5">
    <w:name w:val="Body Text Indent"/>
    <w:basedOn w:val="a"/>
    <w:link w:val="Char"/>
    <w:uiPriority w:val="99"/>
    <w:semiHidden/>
    <w:unhideWhenUsed/>
    <w:rsid w:val="00964013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5"/>
    <w:uiPriority w:val="99"/>
    <w:semiHidden/>
    <w:rsid w:val="00964013"/>
  </w:style>
  <w:style w:type="paragraph" w:styleId="2">
    <w:name w:val="Body Text First Indent 2"/>
    <w:basedOn w:val="a5"/>
    <w:link w:val="2Char"/>
    <w:uiPriority w:val="99"/>
    <w:semiHidden/>
    <w:unhideWhenUsed/>
    <w:rsid w:val="00964013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964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640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64013"/>
    <w:pPr>
      <w:widowControl w:val="0"/>
      <w:jc w:val="both"/>
    </w:pPr>
    <w:rPr>
      <w:rFonts w:eastAsia="微软雅黑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正文文字"/>
    <w:basedOn w:val="a"/>
    <w:next w:val="a"/>
    <w:qFormat/>
    <w:rsid w:val="00964013"/>
    <w:pPr>
      <w:spacing w:after="120"/>
    </w:pPr>
    <w:rPr>
      <w:rFonts w:ascii="Calibri" w:eastAsia="宋体" w:hAnsi="Calibri" w:cs="Arial"/>
    </w:rPr>
  </w:style>
  <w:style w:type="paragraph" w:styleId="a5">
    <w:name w:val="Body Text Indent"/>
    <w:basedOn w:val="a"/>
    <w:link w:val="Char"/>
    <w:uiPriority w:val="99"/>
    <w:semiHidden/>
    <w:unhideWhenUsed/>
    <w:rsid w:val="00964013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5"/>
    <w:uiPriority w:val="99"/>
    <w:semiHidden/>
    <w:rsid w:val="00964013"/>
  </w:style>
  <w:style w:type="paragraph" w:styleId="2">
    <w:name w:val="Body Text First Indent 2"/>
    <w:basedOn w:val="a5"/>
    <w:link w:val="2Char"/>
    <w:uiPriority w:val="99"/>
    <w:semiHidden/>
    <w:unhideWhenUsed/>
    <w:rsid w:val="00964013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96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liujia</dc:creator>
  <cp:keywords/>
  <dc:description/>
  <cp:lastModifiedBy>liujia</cp:lastModifiedBy>
  <cp:revision>2</cp:revision>
  <dcterms:created xsi:type="dcterms:W3CDTF">2022-11-11T04:18:00Z</dcterms:created>
  <dcterms:modified xsi:type="dcterms:W3CDTF">2022-11-11T04:19:00Z</dcterms:modified>
</cp:coreProperties>
</file>