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宋体" w:hAnsi="宋体" w:eastAsia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sz w:val="28"/>
          <w:szCs w:val="28"/>
          <w:highlight w:val="none"/>
        </w:rPr>
        <w:t>附</w:t>
      </w:r>
      <w:r>
        <w:rPr>
          <w:rFonts w:hint="eastAsia" w:ascii="宋体" w:hAnsi="宋体"/>
          <w:sz w:val="28"/>
          <w:szCs w:val="28"/>
          <w:highlight w:val="none"/>
          <w:lang w:val="en-US" w:eastAsia="zh-CN"/>
        </w:rPr>
        <w:t>表1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475" w:leftChars="0" w:hanging="1475" w:hangingChars="461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长沙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慈善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会“致敬最美劳动者”医疗康复援助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06" w:leftChars="0" w:hanging="1106" w:hangingChars="461"/>
        <w:jc w:val="righ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24"/>
          <w:szCs w:val="24"/>
          <w:highlight w:val="none"/>
          <w:lang w:val="en-US" w:eastAsia="zh-CN" w:bidi="ar-SA"/>
        </w:rPr>
        <w:t>填表日期：     年   月 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20"/>
        <w:gridCol w:w="448"/>
        <w:gridCol w:w="709"/>
        <w:gridCol w:w="846"/>
        <w:gridCol w:w="791"/>
        <w:gridCol w:w="191"/>
        <w:gridCol w:w="763"/>
        <w:gridCol w:w="381"/>
        <w:gridCol w:w="410"/>
        <w:gridCol w:w="655"/>
        <w:gridCol w:w="1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5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126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性别</w:t>
            </w:r>
          </w:p>
        </w:tc>
        <w:tc>
          <w:tcPr>
            <w:tcW w:w="84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7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年龄</w:t>
            </w:r>
          </w:p>
        </w:tc>
        <w:tc>
          <w:tcPr>
            <w:tcW w:w="9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46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身份证号码</w:t>
            </w:r>
          </w:p>
        </w:tc>
        <w:tc>
          <w:tcPr>
            <w:tcW w:w="170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68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岗位名称</w:t>
            </w:r>
          </w:p>
        </w:tc>
        <w:tc>
          <w:tcPr>
            <w:tcW w:w="279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用工形式</w:t>
            </w:r>
          </w:p>
        </w:tc>
        <w:tc>
          <w:tcPr>
            <w:tcW w:w="276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合同工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eastAsia="zh-CN"/>
              </w:rPr>
              <w:t>临时工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</w:rPr>
              <w:sym w:font="Wingdings 2" w:char="00A3"/>
            </w:r>
            <w:r>
              <w:rPr>
                <w:rFonts w:hint="eastAsia" w:ascii="仿宋_GB2312" w:eastAsia="仿宋_GB2312"/>
                <w:sz w:val="18"/>
                <w:szCs w:val="18"/>
                <w:highlight w:val="none"/>
                <w:lang w:val="en-US" w:eastAsia="zh-CN"/>
              </w:rPr>
              <w:t>公务员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入职时间</w:t>
            </w:r>
          </w:p>
        </w:tc>
        <w:tc>
          <w:tcPr>
            <w:tcW w:w="279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7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户口所在地</w:t>
            </w:r>
          </w:p>
        </w:tc>
        <w:tc>
          <w:tcPr>
            <w:tcW w:w="689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患病情况</w:t>
            </w:r>
          </w:p>
        </w:tc>
        <w:tc>
          <w:tcPr>
            <w:tcW w:w="689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9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长沙市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中医康复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医院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初审意见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情况属实。患者该次是本年度第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次补助，补助金额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元，至本次共补助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元。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经办人</w:t>
            </w: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（公章）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：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年   月   日</w:t>
            </w:r>
          </w:p>
        </w:tc>
        <w:tc>
          <w:tcPr>
            <w:tcW w:w="15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长沙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  <w:t>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慈善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  <w:t>总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  <w:t>审核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</w:rPr>
              <w:t>意见</w:t>
            </w:r>
          </w:p>
        </w:tc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已审核，资料齐全，拟按项目实施办法援助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元。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经办人：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167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  <w:t>长沙市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  <w:t>慈善总会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  <w:t>项目办主任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val="en-US" w:eastAsia="zh-CN"/>
              </w:rPr>
              <w:t>复核</w:t>
            </w:r>
            <w:r>
              <w:rPr>
                <w:rFonts w:hint="eastAsia" w:ascii="仿宋_GB2312" w:hAnsi="Times New Roman" w:eastAsia="仿宋_GB2312" w:cs="Times New Roman"/>
                <w:sz w:val="24"/>
                <w:highlight w:val="none"/>
                <w:lang w:eastAsia="zh-CN"/>
              </w:rPr>
              <w:t>意见</w:t>
            </w:r>
          </w:p>
        </w:tc>
        <w:tc>
          <w:tcPr>
            <w:tcW w:w="6897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已复核，符合救助条件，拟按项目实施办法援助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  <w:t xml:space="preserve">            </w:t>
            </w: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元。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80" w:firstLineChars="1700"/>
              <w:jc w:val="both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经办人：     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right"/>
              <w:textAlignment w:val="auto"/>
              <w:rPr>
                <w:rFonts w:hint="default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宋体" w:hAnsi="宋体"/>
          <w:sz w:val="28"/>
          <w:szCs w:val="28"/>
          <w:highlight w:val="none"/>
        </w:rPr>
        <w:sectPr>
          <w:footerReference r:id="rId3" w:type="default"/>
          <w:pgSz w:w="11906" w:h="16838"/>
          <w:pgMar w:top="1701" w:right="1587" w:bottom="1701" w:left="1587" w:header="851" w:footer="1417" w:gutter="0"/>
          <w:pgNumType w:start="1"/>
          <w:cols w:space="720" w:num="1"/>
          <w:rtlGutter w:val="0"/>
          <w:docGrid w:type="lines" w:linePitch="323" w:charSpace="0"/>
        </w:sectPr>
      </w:pPr>
      <w:r>
        <w:rPr>
          <w:rFonts w:hint="eastAsia" w:ascii="仿宋_GB2312" w:eastAsia="仿宋_GB2312"/>
          <w:color w:val="000000"/>
          <w:sz w:val="21"/>
          <w:szCs w:val="21"/>
          <w:highlight w:val="none"/>
          <w:lang w:eastAsia="zh-CN"/>
        </w:rPr>
        <w:t>备注：本表格需附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  <w:lang w:val="en-US" w:eastAsia="zh-CN"/>
        </w:rPr>
        <w:t>单位出具的工作证明（用人单位盖章）或工作记录（如：平台服务记录截图）；医院诊断证明；本人身份证（户口本）复印件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  <w:lang w:eastAsia="zh-CN"/>
        </w:rPr>
        <w:t>。如有疑问请致电长沙市慈善总会项目办（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  <w:lang w:val="en-US" w:eastAsia="zh-CN"/>
        </w:rPr>
        <w:t>0731-88665461</w:t>
      </w:r>
      <w:r>
        <w:rPr>
          <w:rFonts w:hint="eastAsia" w:ascii="仿宋_GB2312" w:eastAsia="仿宋_GB2312"/>
          <w:color w:val="000000"/>
          <w:sz w:val="21"/>
          <w:szCs w:val="21"/>
          <w:highlight w:val="none"/>
          <w:lang w:eastAsia="zh-CN"/>
        </w:rPr>
        <w:t>）咨询。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899" w:wrap="around" w:vAnchor="text" w:hAnchor="margin" w:xAlign="outside" w:y="-2"/>
      <w:rPr>
        <w:rStyle w:val="5"/>
        <w:rFonts w:hint="eastAsia" w:ascii="宋体" w:hAnsi="宋体"/>
        <w:sz w:val="24"/>
      </w:rPr>
    </w:pPr>
    <w:r>
      <w:rPr>
        <w:rStyle w:val="5"/>
        <w:rFonts w:hint="eastAsia" w:ascii="宋体" w:hAnsi="宋体"/>
        <w:sz w:val="24"/>
      </w:rPr>
      <w:t xml:space="preserve">— </w:t>
    </w:r>
    <w:r>
      <w:rPr>
        <w:rFonts w:ascii="宋体" w:hAnsi="宋体"/>
        <w:sz w:val="24"/>
      </w:rPr>
      <w:fldChar w:fldCharType="begin"/>
    </w:r>
    <w:r>
      <w:rPr>
        <w:rStyle w:val="5"/>
        <w:rFonts w:ascii="宋体" w:hAnsi="宋体"/>
        <w:sz w:val="24"/>
      </w:rPr>
      <w:instrText xml:space="preserve">PAGE  </w:instrText>
    </w:r>
    <w:r>
      <w:rPr>
        <w:rFonts w:ascii="宋体" w:hAnsi="宋体"/>
        <w:sz w:val="24"/>
      </w:rPr>
      <w:fldChar w:fldCharType="separate"/>
    </w:r>
    <w:r>
      <w:rPr>
        <w:rStyle w:val="5"/>
        <w:rFonts w:ascii="宋体" w:hAnsi="宋体"/>
        <w:sz w:val="24"/>
      </w:rPr>
      <w:t>5</w:t>
    </w:r>
    <w:r>
      <w:rPr>
        <w:rFonts w:ascii="宋体" w:hAnsi="宋体"/>
        <w:sz w:val="24"/>
      </w:rPr>
      <w:fldChar w:fldCharType="end"/>
    </w:r>
    <w:r>
      <w:rPr>
        <w:rStyle w:val="5"/>
        <w:rFonts w:hint="eastAsia" w:ascii="宋体" w:hAnsi="宋体"/>
        <w:sz w:val="24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4631F"/>
    <w:rsid w:val="0634631F"/>
    <w:rsid w:val="3850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No Spacing"/>
    <w:qFormat/>
    <w:uiPriority w:val="0"/>
    <w:rPr>
      <w:rFonts w:ascii="Calibri" w:hAnsi="Calibri" w:eastAsia="宋体" w:cs="Times New Roman"/>
      <w:sz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2022-01-10T09:19:00Z</dcterms:created>
  <dc:creator>晴堇</dc:creator>
  <cp:lastModifiedBy>晴堇</cp:lastModifiedBy>
  <dcterms:modified xsi:type="dcterms:W3CDTF">2022-01-10T09:19:56Z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A8308CC21420482AABEE3D2CA99CF119</vt:lpwstr>
  </property>
</Properties>
</file>